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2D" w:rsidRPr="007B3EEF" w:rsidRDefault="004E03ED" w:rsidP="004E03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3EEF">
        <w:rPr>
          <w:rFonts w:ascii="Arial" w:hAnsi="Arial" w:cs="Arial"/>
          <w:b/>
          <w:sz w:val="24"/>
          <w:szCs w:val="24"/>
        </w:rPr>
        <w:t>Расписание мероприятий</w:t>
      </w:r>
    </w:p>
    <w:p w:rsidR="004E03ED" w:rsidRDefault="004E03ED" w:rsidP="004E03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2409"/>
        <w:gridCol w:w="2268"/>
        <w:gridCol w:w="2127"/>
        <w:gridCol w:w="1842"/>
        <w:gridCol w:w="2658"/>
      </w:tblGrid>
      <w:tr w:rsidR="004B1B1A" w:rsidRPr="004E03ED" w:rsidTr="00E44C9B">
        <w:tc>
          <w:tcPr>
            <w:tcW w:w="1555" w:type="dxa"/>
            <w:shd w:val="clear" w:color="auto" w:fill="auto"/>
          </w:tcPr>
          <w:p w:rsidR="004E03ED" w:rsidRPr="000E6C15" w:rsidRDefault="004E03ED" w:rsidP="004E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Дата, время</w:t>
            </w:r>
          </w:p>
        </w:tc>
        <w:tc>
          <w:tcPr>
            <w:tcW w:w="1701" w:type="dxa"/>
            <w:shd w:val="clear" w:color="auto" w:fill="auto"/>
          </w:tcPr>
          <w:p w:rsidR="004E03ED" w:rsidRPr="000E6C15" w:rsidRDefault="004E03ED" w:rsidP="004E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Наименование вуза</w:t>
            </w:r>
            <w:r w:rsidR="00DC6D74" w:rsidRPr="000E6C15">
              <w:rPr>
                <w:rFonts w:ascii="Times New Roman" w:hAnsi="Times New Roman"/>
                <w:sz w:val="24"/>
                <w:szCs w:val="24"/>
              </w:rPr>
              <w:t>, место проведения</w:t>
            </w:r>
          </w:p>
        </w:tc>
        <w:tc>
          <w:tcPr>
            <w:tcW w:w="2409" w:type="dxa"/>
            <w:shd w:val="clear" w:color="auto" w:fill="auto"/>
          </w:tcPr>
          <w:p w:rsidR="004E03ED" w:rsidRPr="000E6C15" w:rsidRDefault="00DA678B" w:rsidP="00DA6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Предмет, т</w:t>
            </w:r>
            <w:r w:rsidR="004E03ED" w:rsidRPr="000E6C15">
              <w:rPr>
                <w:rFonts w:ascii="Times New Roman" w:hAnsi="Times New Roman"/>
                <w:sz w:val="24"/>
                <w:szCs w:val="24"/>
              </w:rPr>
              <w:t>ема</w:t>
            </w:r>
          </w:p>
        </w:tc>
        <w:tc>
          <w:tcPr>
            <w:tcW w:w="2268" w:type="dxa"/>
            <w:shd w:val="clear" w:color="auto" w:fill="auto"/>
          </w:tcPr>
          <w:p w:rsidR="004E03ED" w:rsidRPr="000E6C15" w:rsidRDefault="004E03ED" w:rsidP="004E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Краткая аннотация</w:t>
            </w:r>
          </w:p>
        </w:tc>
        <w:tc>
          <w:tcPr>
            <w:tcW w:w="2127" w:type="dxa"/>
            <w:shd w:val="clear" w:color="auto" w:fill="auto"/>
          </w:tcPr>
          <w:p w:rsidR="004E03ED" w:rsidRPr="000E6C15" w:rsidRDefault="004E03ED" w:rsidP="004E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Лектор</w:t>
            </w:r>
          </w:p>
        </w:tc>
        <w:tc>
          <w:tcPr>
            <w:tcW w:w="1842" w:type="dxa"/>
            <w:shd w:val="clear" w:color="auto" w:fill="auto"/>
          </w:tcPr>
          <w:p w:rsidR="004E03ED" w:rsidRPr="000E6C15" w:rsidRDefault="004E03ED" w:rsidP="004E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2658" w:type="dxa"/>
            <w:shd w:val="clear" w:color="auto" w:fill="auto"/>
          </w:tcPr>
          <w:p w:rsidR="004E03ED" w:rsidRPr="000E6C15" w:rsidRDefault="004E03ED" w:rsidP="004E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Ссылки</w:t>
            </w:r>
          </w:p>
        </w:tc>
      </w:tr>
      <w:tr w:rsidR="00A000EC" w:rsidRPr="004E03ED" w:rsidTr="00E44C9B">
        <w:tc>
          <w:tcPr>
            <w:tcW w:w="1555" w:type="dxa"/>
            <w:shd w:val="clear" w:color="auto" w:fill="auto"/>
          </w:tcPr>
          <w:p w:rsidR="00A000EC" w:rsidRPr="00CA27FB" w:rsidRDefault="00BC1284" w:rsidP="00A00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04.04</w:t>
            </w:r>
            <w:r w:rsidR="00A000EC"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</w:p>
          <w:p w:rsidR="00A000EC" w:rsidRPr="000E6C15" w:rsidRDefault="00A000EC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0EC" w:rsidRDefault="00A000EC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1701" w:type="dxa"/>
            <w:shd w:val="clear" w:color="auto" w:fill="auto"/>
          </w:tcPr>
          <w:p w:rsidR="00A000EC" w:rsidRPr="000E6C15" w:rsidRDefault="00A000EC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Чебоксарский кооперативный институт (филиал) Российского университета кооперации</w:t>
            </w:r>
          </w:p>
          <w:p w:rsidR="00A000EC" w:rsidRPr="000E6C15" w:rsidRDefault="00A000EC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удитория: лекционный зал № 6</w:t>
            </w:r>
          </w:p>
        </w:tc>
        <w:tc>
          <w:tcPr>
            <w:tcW w:w="2409" w:type="dxa"/>
            <w:shd w:val="clear" w:color="auto" w:fill="auto"/>
          </w:tcPr>
          <w:p w:rsidR="00A000EC" w:rsidRDefault="00A000EC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Налоговые вычеты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000EC" w:rsidRDefault="00A000EC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посвящена понятию налоговых вычетов, их видам и правилам получения</w:t>
            </w:r>
          </w:p>
        </w:tc>
        <w:tc>
          <w:tcPr>
            <w:tcW w:w="2127" w:type="dxa"/>
            <w:shd w:val="clear" w:color="auto" w:fill="auto"/>
          </w:tcPr>
          <w:p w:rsidR="00A000EC" w:rsidRDefault="00A000EC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Наталья Юрьевна, к.э.н., доцент кафедры экономики</w:t>
            </w:r>
          </w:p>
        </w:tc>
        <w:tc>
          <w:tcPr>
            <w:tcW w:w="1842" w:type="dxa"/>
            <w:shd w:val="clear" w:color="auto" w:fill="auto"/>
          </w:tcPr>
          <w:p w:rsidR="00A000EC" w:rsidRPr="000E6C15" w:rsidRDefault="00A000EC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Лекция с практическими заданиями</w:t>
            </w:r>
          </w:p>
        </w:tc>
        <w:tc>
          <w:tcPr>
            <w:tcW w:w="2658" w:type="dxa"/>
            <w:shd w:val="clear" w:color="auto" w:fill="auto"/>
          </w:tcPr>
          <w:p w:rsidR="00A000EC" w:rsidRDefault="00A000EC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97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  <w:p w:rsidR="00A000EC" w:rsidRPr="00EA4697" w:rsidRDefault="00041EA6" w:rsidP="00A00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tgtFrame="_blank" w:history="1">
              <w:r w:rsidR="00A000EC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https://telemost.yandex.ru/j/25349022549364</w:t>
              </w:r>
            </w:hyperlink>
          </w:p>
        </w:tc>
      </w:tr>
      <w:tr w:rsidR="00BC1284" w:rsidRPr="004E03ED" w:rsidTr="00E44C9B">
        <w:tc>
          <w:tcPr>
            <w:tcW w:w="1555" w:type="dxa"/>
            <w:shd w:val="clear" w:color="auto" w:fill="auto"/>
          </w:tcPr>
          <w:p w:rsidR="00BC1284" w:rsidRPr="00CA27FB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18.04.2026</w:t>
            </w:r>
          </w:p>
          <w:p w:rsidR="00BC1284" w:rsidRPr="000E6C15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284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1701" w:type="dxa"/>
            <w:shd w:val="clear" w:color="auto" w:fill="auto"/>
          </w:tcPr>
          <w:p w:rsidR="00BC1284" w:rsidRPr="000E6C15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Чебоксарский кооперативный институт (филиал) Российского университета кооперации</w:t>
            </w:r>
          </w:p>
          <w:p w:rsidR="00BC1284" w:rsidRPr="000E6C15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удитория: лекционный зал № 6</w:t>
            </w:r>
          </w:p>
        </w:tc>
        <w:tc>
          <w:tcPr>
            <w:tcW w:w="2409" w:type="dxa"/>
            <w:shd w:val="clear" w:color="auto" w:fill="auto"/>
          </w:tcPr>
          <w:p w:rsidR="00BC1284" w:rsidRDefault="00041EA6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Pr="00041EA6">
              <w:rPr>
                <w:rFonts w:ascii="Times New Roman" w:hAnsi="Times New Roman"/>
                <w:b/>
                <w:sz w:val="24"/>
                <w:szCs w:val="24"/>
              </w:rPr>
              <w:t>Перспективы развития туризма в Чувашии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BC1284" w:rsidRDefault="00041EA6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посвящена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программе развития туризма в Чувашии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BC1284" w:rsidRDefault="007F2C51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Курманова Светлана Михайловна, преподаватель кафедры менеджмента и маркетинга</w:t>
            </w:r>
          </w:p>
        </w:tc>
        <w:tc>
          <w:tcPr>
            <w:tcW w:w="1842" w:type="dxa"/>
            <w:shd w:val="clear" w:color="auto" w:fill="auto"/>
          </w:tcPr>
          <w:p w:rsidR="00BC1284" w:rsidRPr="000E6C15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Лекция с практическими заданиями</w:t>
            </w:r>
          </w:p>
        </w:tc>
        <w:tc>
          <w:tcPr>
            <w:tcW w:w="2658" w:type="dxa"/>
            <w:shd w:val="clear" w:color="auto" w:fill="auto"/>
          </w:tcPr>
          <w:p w:rsidR="00BC1284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97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  <w:p w:rsidR="00BC1284" w:rsidRPr="00EA4697" w:rsidRDefault="00041EA6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tgtFrame="_blank" w:history="1">
              <w:r w:rsidR="00BC1284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https://telemost.yandex.ru/j/25349022549364</w:t>
              </w:r>
            </w:hyperlink>
          </w:p>
        </w:tc>
      </w:tr>
      <w:tr w:rsidR="00BC1284" w:rsidRPr="004E03ED" w:rsidTr="00E44C9B">
        <w:tc>
          <w:tcPr>
            <w:tcW w:w="1555" w:type="dxa"/>
            <w:shd w:val="clear" w:color="auto" w:fill="auto"/>
          </w:tcPr>
          <w:p w:rsidR="00BC1284" w:rsidRPr="00CA27FB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25.04.2026</w:t>
            </w:r>
          </w:p>
          <w:p w:rsidR="00BC1284" w:rsidRPr="000E6C15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284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1701" w:type="dxa"/>
            <w:shd w:val="clear" w:color="auto" w:fill="auto"/>
          </w:tcPr>
          <w:p w:rsidR="00BC1284" w:rsidRPr="000E6C15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Чебоксарский кооперативный институт (филиал) Российского университета кооперации</w:t>
            </w:r>
          </w:p>
          <w:p w:rsidR="00BC1284" w:rsidRPr="000E6C15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удитория: лекционный зал № 6</w:t>
            </w:r>
          </w:p>
        </w:tc>
        <w:tc>
          <w:tcPr>
            <w:tcW w:w="2409" w:type="dxa"/>
            <w:shd w:val="clear" w:color="auto" w:fill="auto"/>
          </w:tcPr>
          <w:p w:rsidR="009339CD" w:rsidRPr="007F2C51" w:rsidRDefault="009339CD" w:rsidP="00BC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Мастер-класс «</w:t>
            </w:r>
            <w:r w:rsidRPr="007F2C51">
              <w:rPr>
                <w:rFonts w:ascii="Times New Roman" w:hAnsi="Times New Roman"/>
                <w:b/>
                <w:sz w:val="24"/>
                <w:szCs w:val="24"/>
              </w:rPr>
              <w:t xml:space="preserve">Игровые приложения </w:t>
            </w:r>
          </w:p>
          <w:p w:rsidR="00BC1284" w:rsidRPr="009339CD" w:rsidRDefault="009339CD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Unity</w:t>
            </w:r>
            <w:r w:rsidRPr="007F2C51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7F2C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BC1284" w:rsidRPr="009339CD" w:rsidRDefault="009339CD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посвящена идеальной платформе для разработки игр</w:t>
            </w:r>
          </w:p>
        </w:tc>
        <w:tc>
          <w:tcPr>
            <w:tcW w:w="2127" w:type="dxa"/>
            <w:shd w:val="clear" w:color="auto" w:fill="auto"/>
          </w:tcPr>
          <w:p w:rsidR="00BC1284" w:rsidRDefault="009339CD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Данин Виктор Николаевич, преподаватель кафедры информационных технологий</w:t>
            </w:r>
          </w:p>
        </w:tc>
        <w:tc>
          <w:tcPr>
            <w:tcW w:w="1842" w:type="dxa"/>
            <w:shd w:val="clear" w:color="auto" w:fill="auto"/>
          </w:tcPr>
          <w:p w:rsidR="00BC1284" w:rsidRPr="000E6C15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Лекция с практическими заданиями</w:t>
            </w:r>
          </w:p>
        </w:tc>
        <w:tc>
          <w:tcPr>
            <w:tcW w:w="2658" w:type="dxa"/>
            <w:shd w:val="clear" w:color="auto" w:fill="auto"/>
          </w:tcPr>
          <w:p w:rsidR="00BC1284" w:rsidRDefault="00BC1284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97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  <w:p w:rsidR="00BC1284" w:rsidRPr="00EA4697" w:rsidRDefault="00041EA6" w:rsidP="00BC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="00BC1284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https://telemost.yandex.ru/j/25349022549364</w:t>
              </w:r>
            </w:hyperlink>
          </w:p>
        </w:tc>
      </w:tr>
      <w:tr w:rsidR="00D87CB0" w:rsidRPr="004E03ED" w:rsidTr="00E44C9B">
        <w:tc>
          <w:tcPr>
            <w:tcW w:w="1555" w:type="dxa"/>
            <w:shd w:val="clear" w:color="auto" w:fill="auto"/>
          </w:tcPr>
          <w:p w:rsidR="00D87CB0" w:rsidRPr="00CA27FB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16.05.2026</w:t>
            </w:r>
          </w:p>
          <w:p w:rsidR="00D87CB0" w:rsidRPr="000E6C1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CB0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1701" w:type="dxa"/>
            <w:shd w:val="clear" w:color="auto" w:fill="auto"/>
          </w:tcPr>
          <w:p w:rsidR="00D87CB0" w:rsidRPr="000E6C1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Чебоксарский кооперативный институт (филиал) Российского университета кооперации</w:t>
            </w:r>
          </w:p>
          <w:p w:rsidR="00D87CB0" w:rsidRPr="000E6C1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удитория: лекционный зал № 6</w:t>
            </w:r>
          </w:p>
        </w:tc>
        <w:tc>
          <w:tcPr>
            <w:tcW w:w="2409" w:type="dxa"/>
            <w:shd w:val="clear" w:color="auto" w:fill="auto"/>
          </w:tcPr>
          <w:p w:rsidR="00D87CB0" w:rsidRPr="00EA4697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 w:rsidRPr="00112534">
              <w:rPr>
                <w:rFonts w:ascii="Times New Roman" w:hAnsi="Times New Roman"/>
                <w:b/>
                <w:sz w:val="24"/>
                <w:szCs w:val="24"/>
              </w:rPr>
              <w:t>«Особенности заключения брачного договора»</w:t>
            </w:r>
          </w:p>
        </w:tc>
        <w:tc>
          <w:tcPr>
            <w:tcW w:w="2268" w:type="dxa"/>
            <w:shd w:val="clear" w:color="auto" w:fill="auto"/>
          </w:tcPr>
          <w:p w:rsidR="00D87CB0" w:rsidRPr="00EA4697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Брачный договор: за или против</w:t>
            </w:r>
          </w:p>
        </w:tc>
        <w:tc>
          <w:tcPr>
            <w:tcW w:w="2127" w:type="dxa"/>
            <w:shd w:val="clear" w:color="auto" w:fill="auto"/>
          </w:tcPr>
          <w:p w:rsidR="00D87CB0" w:rsidRPr="00EA4697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Сергей Альбертович, преподаватель кафедры частного права</w:t>
            </w:r>
          </w:p>
        </w:tc>
        <w:tc>
          <w:tcPr>
            <w:tcW w:w="1842" w:type="dxa"/>
            <w:shd w:val="clear" w:color="auto" w:fill="auto"/>
          </w:tcPr>
          <w:p w:rsidR="00D87CB0" w:rsidRPr="000E6C1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Лекция с практическими заданиями</w:t>
            </w:r>
          </w:p>
        </w:tc>
        <w:tc>
          <w:tcPr>
            <w:tcW w:w="2658" w:type="dxa"/>
            <w:shd w:val="clear" w:color="auto" w:fill="auto"/>
          </w:tcPr>
          <w:p w:rsidR="00D87CB0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97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  <w:p w:rsidR="00D87CB0" w:rsidRPr="00EA4697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https://telemost.yandex.ru/j/25349022549364</w:t>
              </w:r>
            </w:hyperlink>
          </w:p>
        </w:tc>
      </w:tr>
      <w:tr w:rsidR="00D87CB0" w:rsidRPr="004E03ED" w:rsidTr="00E44C9B">
        <w:tc>
          <w:tcPr>
            <w:tcW w:w="1555" w:type="dxa"/>
            <w:shd w:val="clear" w:color="auto" w:fill="auto"/>
          </w:tcPr>
          <w:p w:rsidR="00D87CB0" w:rsidRPr="00CA27FB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23.05.2026</w:t>
            </w:r>
          </w:p>
          <w:p w:rsidR="00D87CB0" w:rsidRPr="000E6C1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CB0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1701" w:type="dxa"/>
            <w:shd w:val="clear" w:color="auto" w:fill="auto"/>
          </w:tcPr>
          <w:p w:rsidR="00D87CB0" w:rsidRPr="000E6C1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Чебоксарский кооперативный институт (филиал) Российского университета кооперации</w:t>
            </w:r>
          </w:p>
          <w:p w:rsidR="00D87CB0" w:rsidRPr="000E6C1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удитория: лекционный зал № 6</w:t>
            </w:r>
          </w:p>
        </w:tc>
        <w:tc>
          <w:tcPr>
            <w:tcW w:w="2409" w:type="dxa"/>
            <w:shd w:val="clear" w:color="auto" w:fill="auto"/>
          </w:tcPr>
          <w:p w:rsidR="00D87CB0" w:rsidRPr="0009319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D87CB0" w:rsidRPr="0009319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9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Секреты успешной сдачи  ОГЭ</w:t>
            </w:r>
            <w:r w:rsidRPr="00093195">
              <w:rPr>
                <w:rFonts w:ascii="Times New Roman" w:hAnsi="Times New Roman"/>
                <w:b/>
                <w:sz w:val="24"/>
                <w:szCs w:val="24"/>
              </w:rPr>
              <w:t xml:space="preserve"> по информатике»</w:t>
            </w:r>
          </w:p>
        </w:tc>
        <w:tc>
          <w:tcPr>
            <w:tcW w:w="2268" w:type="dxa"/>
            <w:shd w:val="clear" w:color="auto" w:fill="auto"/>
          </w:tcPr>
          <w:p w:rsidR="00D87CB0" w:rsidRPr="0009319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95">
              <w:rPr>
                <w:rFonts w:ascii="Times New Roman" w:hAnsi="Times New Roman"/>
                <w:sz w:val="24"/>
                <w:szCs w:val="24"/>
              </w:rPr>
              <w:t>Разбор заданий по информатике, решение задач</w:t>
            </w:r>
          </w:p>
        </w:tc>
        <w:tc>
          <w:tcPr>
            <w:tcW w:w="2127" w:type="dxa"/>
            <w:shd w:val="clear" w:color="auto" w:fill="auto"/>
          </w:tcPr>
          <w:p w:rsidR="00D87CB0" w:rsidRPr="0009319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195">
              <w:rPr>
                <w:rFonts w:ascii="Times New Roman" w:hAnsi="Times New Roman"/>
                <w:sz w:val="24"/>
                <w:szCs w:val="24"/>
              </w:rPr>
              <w:t>Никитин Андрей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итальевич, заведующий кафедрой информационных технологий, к.ф.-м.н., </w:t>
            </w:r>
            <w:r w:rsidRPr="00093195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842" w:type="dxa"/>
            <w:shd w:val="clear" w:color="auto" w:fill="auto"/>
          </w:tcPr>
          <w:p w:rsidR="00D87CB0" w:rsidRPr="000E6C15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15">
              <w:rPr>
                <w:rFonts w:ascii="Times New Roman" w:hAnsi="Times New Roman"/>
                <w:sz w:val="24"/>
                <w:szCs w:val="24"/>
              </w:rPr>
              <w:t>Лекция с практическими заданиями</w:t>
            </w:r>
          </w:p>
        </w:tc>
        <w:tc>
          <w:tcPr>
            <w:tcW w:w="2658" w:type="dxa"/>
            <w:shd w:val="clear" w:color="auto" w:fill="auto"/>
          </w:tcPr>
          <w:p w:rsidR="00D87CB0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697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  <w:p w:rsidR="00D87CB0" w:rsidRPr="00EA4697" w:rsidRDefault="00D87CB0" w:rsidP="00D87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https://telemost.yandex.ru/j/25349022549364</w:t>
              </w:r>
            </w:hyperlink>
          </w:p>
        </w:tc>
      </w:tr>
    </w:tbl>
    <w:p w:rsidR="004E03ED" w:rsidRPr="004E03ED" w:rsidRDefault="004E03ED" w:rsidP="004E03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03ED" w:rsidRDefault="004E03ED" w:rsidP="004E03ED">
      <w:pPr>
        <w:jc w:val="center"/>
      </w:pPr>
    </w:p>
    <w:sectPr w:rsidR="004E03ED" w:rsidSect="00E44C9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ED"/>
    <w:rsid w:val="00013605"/>
    <w:rsid w:val="00041EA6"/>
    <w:rsid w:val="00096909"/>
    <w:rsid w:val="000E6C15"/>
    <w:rsid w:val="00144891"/>
    <w:rsid w:val="001A6A7A"/>
    <w:rsid w:val="00213BDF"/>
    <w:rsid w:val="002C6FC0"/>
    <w:rsid w:val="002D5D47"/>
    <w:rsid w:val="00333BB2"/>
    <w:rsid w:val="00376F4B"/>
    <w:rsid w:val="003D1C9C"/>
    <w:rsid w:val="00447373"/>
    <w:rsid w:val="00473334"/>
    <w:rsid w:val="00481AFD"/>
    <w:rsid w:val="004B1B1A"/>
    <w:rsid w:val="004C3F83"/>
    <w:rsid w:val="004D6807"/>
    <w:rsid w:val="004E03ED"/>
    <w:rsid w:val="004F5787"/>
    <w:rsid w:val="005573EA"/>
    <w:rsid w:val="0057103A"/>
    <w:rsid w:val="005715AB"/>
    <w:rsid w:val="005A12E6"/>
    <w:rsid w:val="00620459"/>
    <w:rsid w:val="006309F2"/>
    <w:rsid w:val="00630BFE"/>
    <w:rsid w:val="006607D2"/>
    <w:rsid w:val="00690439"/>
    <w:rsid w:val="006B3EE1"/>
    <w:rsid w:val="006D0BCD"/>
    <w:rsid w:val="006D62F5"/>
    <w:rsid w:val="006F5194"/>
    <w:rsid w:val="006F77FA"/>
    <w:rsid w:val="00772B2D"/>
    <w:rsid w:val="00785726"/>
    <w:rsid w:val="007B3EEF"/>
    <w:rsid w:val="007D5415"/>
    <w:rsid w:val="007F2C51"/>
    <w:rsid w:val="008004B7"/>
    <w:rsid w:val="0081070B"/>
    <w:rsid w:val="00812292"/>
    <w:rsid w:val="008C5551"/>
    <w:rsid w:val="008F299B"/>
    <w:rsid w:val="009016EC"/>
    <w:rsid w:val="009339CD"/>
    <w:rsid w:val="00934616"/>
    <w:rsid w:val="009C6076"/>
    <w:rsid w:val="00A000EC"/>
    <w:rsid w:val="00A81071"/>
    <w:rsid w:val="00AB479C"/>
    <w:rsid w:val="00AF42C2"/>
    <w:rsid w:val="00B96F6A"/>
    <w:rsid w:val="00BC1284"/>
    <w:rsid w:val="00C05946"/>
    <w:rsid w:val="00C17E09"/>
    <w:rsid w:val="00C64C6B"/>
    <w:rsid w:val="00CA1123"/>
    <w:rsid w:val="00CA27FB"/>
    <w:rsid w:val="00CF4651"/>
    <w:rsid w:val="00D01752"/>
    <w:rsid w:val="00D13D48"/>
    <w:rsid w:val="00D41307"/>
    <w:rsid w:val="00D4143A"/>
    <w:rsid w:val="00D87CB0"/>
    <w:rsid w:val="00DA678B"/>
    <w:rsid w:val="00DC6513"/>
    <w:rsid w:val="00DC6D74"/>
    <w:rsid w:val="00E44C9B"/>
    <w:rsid w:val="00EC0C09"/>
    <w:rsid w:val="00F06092"/>
    <w:rsid w:val="00F46C8E"/>
    <w:rsid w:val="00F90445"/>
    <w:rsid w:val="00F93F43"/>
    <w:rsid w:val="00F943E8"/>
    <w:rsid w:val="00FA7FC6"/>
    <w:rsid w:val="00FC18A9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B3E6"/>
  <w15:chartTrackingRefBased/>
  <w15:docId w15:val="{FEF6F7BA-25F2-834C-AED2-A4800262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96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253490225493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lemost.yandex.ru/j/253490225493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25349022549364" TargetMode="External"/><Relationship Id="rId5" Type="http://schemas.openxmlformats.org/officeDocument/2006/relationships/hyperlink" Target="https://telemost.yandex.ru/j/2534902254936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lemost.yandex.ru/j/253490225493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PriemCom@145.com</cp:lastModifiedBy>
  <cp:revision>97</cp:revision>
  <dcterms:created xsi:type="dcterms:W3CDTF">2024-08-16T15:45:00Z</dcterms:created>
  <dcterms:modified xsi:type="dcterms:W3CDTF">2026-03-30T09:05:00Z</dcterms:modified>
</cp:coreProperties>
</file>