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BC" w:rsidRDefault="004C59BC" w:rsidP="004C59BC">
      <w:pPr>
        <w:widowControl w:val="0"/>
        <w:spacing w:line="322" w:lineRule="exact"/>
        <w:ind w:right="-1"/>
        <w:jc w:val="center"/>
        <w:rPr>
          <w:b/>
          <w:sz w:val="28"/>
          <w:szCs w:val="28"/>
        </w:rPr>
      </w:pPr>
      <w:r w:rsidRPr="00952640">
        <w:rPr>
          <w:b/>
          <w:sz w:val="28"/>
          <w:szCs w:val="28"/>
        </w:rPr>
        <w:t xml:space="preserve">ПОЛОЖЕНИЕ </w:t>
      </w:r>
    </w:p>
    <w:p w:rsidR="004C59BC" w:rsidRPr="00952640" w:rsidRDefault="004C59BC" w:rsidP="004C59BC">
      <w:pPr>
        <w:widowControl w:val="0"/>
        <w:spacing w:line="322" w:lineRule="exact"/>
        <w:ind w:right="-1"/>
        <w:jc w:val="center"/>
        <w:rPr>
          <w:b/>
          <w:color w:val="000000"/>
          <w:spacing w:val="3"/>
          <w:sz w:val="28"/>
          <w:szCs w:val="28"/>
        </w:rPr>
      </w:pPr>
      <w:r w:rsidRPr="00952640">
        <w:rPr>
          <w:b/>
          <w:sz w:val="28"/>
          <w:szCs w:val="28"/>
        </w:rPr>
        <w:t xml:space="preserve">О КОНКУРСЕ </w:t>
      </w:r>
      <w:r>
        <w:rPr>
          <w:b/>
          <w:color w:val="000000"/>
          <w:spacing w:val="3"/>
          <w:sz w:val="28"/>
          <w:szCs w:val="28"/>
        </w:rPr>
        <w:t xml:space="preserve">«ЛУЧШАЯ СТУДЕНЧЕСКАЯ </w:t>
      </w:r>
      <w:proofErr w:type="gramStart"/>
      <w:r w:rsidRPr="00952640">
        <w:rPr>
          <w:b/>
          <w:color w:val="000000"/>
          <w:spacing w:val="3"/>
          <w:sz w:val="28"/>
          <w:szCs w:val="28"/>
        </w:rPr>
        <w:t>ГРУППА»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952640">
        <w:rPr>
          <w:b/>
          <w:color w:val="000000"/>
          <w:spacing w:val="3"/>
          <w:sz w:val="28"/>
          <w:szCs w:val="28"/>
        </w:rPr>
        <w:t xml:space="preserve"> ЧЕБОКСАРСКОГО</w:t>
      </w:r>
      <w:proofErr w:type="gramEnd"/>
      <w:r w:rsidRPr="00952640">
        <w:rPr>
          <w:b/>
          <w:color w:val="000000"/>
          <w:spacing w:val="3"/>
          <w:sz w:val="28"/>
          <w:szCs w:val="28"/>
        </w:rPr>
        <w:t xml:space="preserve"> КООПЕРАТИВНОГО ИНСТИТУТА (ФИЛИАЛА) РОССИЙСКОГО УНИВЕРСИТЕТА КООПЕРАЦИИ</w:t>
      </w:r>
    </w:p>
    <w:p w:rsidR="004C59BC" w:rsidRPr="00150FCC" w:rsidRDefault="004C59BC" w:rsidP="004C59BC">
      <w:pPr>
        <w:pStyle w:val="20"/>
        <w:shd w:val="clear" w:color="auto" w:fill="auto"/>
        <w:tabs>
          <w:tab w:val="left" w:pos="230"/>
        </w:tabs>
        <w:spacing w:line="240" w:lineRule="auto"/>
        <w:jc w:val="left"/>
        <w:rPr>
          <w:rStyle w:val="2"/>
          <w:rFonts w:ascii="Times New Roman" w:hAnsi="Times New Roman" w:cs="Times New Roman"/>
          <w:bCs/>
          <w:sz w:val="28"/>
          <w:szCs w:val="28"/>
        </w:rPr>
      </w:pPr>
    </w:p>
    <w:p w:rsidR="004C59BC" w:rsidRDefault="004C59BC" w:rsidP="004C59BC">
      <w:pPr>
        <w:pStyle w:val="20"/>
        <w:numPr>
          <w:ilvl w:val="0"/>
          <w:numId w:val="1"/>
        </w:numPr>
        <w:shd w:val="clear" w:color="auto" w:fill="auto"/>
        <w:tabs>
          <w:tab w:val="left" w:pos="230"/>
        </w:tabs>
        <w:spacing w:line="240" w:lineRule="auto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6FCE">
        <w:rPr>
          <w:rStyle w:val="2"/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4C59BC" w:rsidRPr="00F86FCE" w:rsidRDefault="004C59BC" w:rsidP="004C59BC">
      <w:pPr>
        <w:pStyle w:val="20"/>
        <w:shd w:val="clear" w:color="auto" w:fill="auto"/>
        <w:tabs>
          <w:tab w:val="left" w:pos="230"/>
        </w:tabs>
        <w:spacing w:line="240" w:lineRule="auto"/>
        <w:ind w:left="720"/>
        <w:jc w:val="left"/>
        <w:rPr>
          <w:rStyle w:val="2"/>
          <w:rFonts w:ascii="Times New Roman" w:hAnsi="Times New Roman" w:cs="Times New Roman"/>
          <w:b/>
          <w:sz w:val="28"/>
          <w:szCs w:val="28"/>
        </w:rPr>
      </w:pPr>
    </w:p>
    <w:p w:rsidR="004C59BC" w:rsidRDefault="004C59BC" w:rsidP="004C59BC">
      <w:pPr>
        <w:pStyle w:val="a3"/>
        <w:widowControl w:val="0"/>
        <w:tabs>
          <w:tab w:val="left" w:pos="1196"/>
        </w:tabs>
        <w:spacing w:after="0"/>
        <w:ind w:right="40" w:firstLine="709"/>
        <w:jc w:val="both"/>
        <w:rPr>
          <w:rStyle w:val="a4"/>
          <w:color w:val="000000"/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1.1. Конкурс «Лучшая студенческая группа» (далее - Конкурс) проводится в рамках реализации комплексного плана воспит</w:t>
      </w:r>
      <w:r>
        <w:rPr>
          <w:rStyle w:val="a4"/>
          <w:color w:val="000000"/>
          <w:sz w:val="28"/>
          <w:szCs w:val="28"/>
        </w:rPr>
        <w:t>ательной работы института на 2020</w:t>
      </w:r>
      <w:r w:rsidRPr="00150FCC">
        <w:rPr>
          <w:rStyle w:val="a4"/>
          <w:color w:val="000000"/>
          <w:sz w:val="28"/>
          <w:szCs w:val="28"/>
        </w:rPr>
        <w:t>-20</w:t>
      </w:r>
      <w:r>
        <w:rPr>
          <w:rStyle w:val="a4"/>
          <w:color w:val="000000"/>
          <w:sz w:val="28"/>
          <w:szCs w:val="28"/>
        </w:rPr>
        <w:t>21</w:t>
      </w:r>
      <w:r w:rsidRPr="00150FCC">
        <w:rPr>
          <w:rStyle w:val="a4"/>
          <w:color w:val="000000"/>
          <w:sz w:val="28"/>
          <w:szCs w:val="28"/>
        </w:rPr>
        <w:t xml:space="preserve"> учебный год в целях:</w:t>
      </w:r>
    </w:p>
    <w:p w:rsidR="004C59BC" w:rsidRPr="00150FCC" w:rsidRDefault="004C59BC" w:rsidP="004C59BC">
      <w:pPr>
        <w:pStyle w:val="a3"/>
        <w:widowControl w:val="0"/>
        <w:tabs>
          <w:tab w:val="left" w:pos="1196"/>
        </w:tabs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для профессиональной, творческой, общественной самореализации студенческой молодежи;</w:t>
      </w:r>
    </w:p>
    <w:p w:rsidR="004C59BC" w:rsidRPr="00150FCC" w:rsidRDefault="004C59BC" w:rsidP="004C59BC">
      <w:pPr>
        <w:pStyle w:val="a3"/>
        <w:widowControl w:val="0"/>
        <w:tabs>
          <w:tab w:val="left" w:pos="851"/>
        </w:tabs>
        <w:spacing w:after="0"/>
        <w:ind w:right="4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 повышения заинтересованности студенческих коллективов в достижении профессиональной и социальной компетентности;</w:t>
      </w:r>
    </w:p>
    <w:p w:rsidR="004C59BC" w:rsidRPr="00150FCC" w:rsidRDefault="004C59BC" w:rsidP="004C59BC">
      <w:pPr>
        <w:pStyle w:val="a3"/>
        <w:widowControl w:val="0"/>
        <w:tabs>
          <w:tab w:val="left" w:pos="851"/>
        </w:tabs>
        <w:spacing w:after="0"/>
        <w:ind w:right="4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сплочения коллективов студенческих учебных групп;</w:t>
      </w:r>
    </w:p>
    <w:p w:rsidR="004C59BC" w:rsidRPr="00150FCC" w:rsidRDefault="004C59BC" w:rsidP="004C59BC">
      <w:pPr>
        <w:pStyle w:val="a3"/>
        <w:widowControl w:val="0"/>
        <w:tabs>
          <w:tab w:val="left" w:pos="851"/>
        </w:tabs>
        <w:spacing w:after="0"/>
        <w:ind w:right="4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 активизации учебной, научно-исследовательской, спортивной, культурно-массовой, спортивной и общественной деятельности студентов.</w:t>
      </w:r>
    </w:p>
    <w:p w:rsidR="004C59BC" w:rsidRPr="00150FCC" w:rsidRDefault="004C59BC" w:rsidP="004C59BC">
      <w:pPr>
        <w:pStyle w:val="a3"/>
        <w:widowControl w:val="0"/>
        <w:tabs>
          <w:tab w:val="left" w:pos="1138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1.2. Конкурс призван решать следующие задачи:</w:t>
      </w:r>
    </w:p>
    <w:p w:rsidR="004C59BC" w:rsidRPr="00150FCC" w:rsidRDefault="004C59BC" w:rsidP="004C59BC">
      <w:pPr>
        <w:pStyle w:val="a3"/>
        <w:widowControl w:val="0"/>
        <w:tabs>
          <w:tab w:val="left" w:pos="1201"/>
        </w:tabs>
        <w:spacing w:after="0"/>
        <w:ind w:right="4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 содействовать активизации деятельности студентов в вопросах совершенствования организации воспитательной работы в вузе и его структурных подразделениях (деканатах, кафедрах);</w:t>
      </w:r>
    </w:p>
    <w:p w:rsidR="004C59BC" w:rsidRPr="00150FCC" w:rsidRDefault="004C59BC" w:rsidP="004C59BC">
      <w:pPr>
        <w:pStyle w:val="a3"/>
        <w:widowControl w:val="0"/>
        <w:tabs>
          <w:tab w:val="left" w:pos="1206"/>
        </w:tabs>
        <w:spacing w:after="0"/>
        <w:ind w:right="4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 способствовать активизации совместной работы кураторов и студенческого актива на уровне студенческих учебных групп;</w:t>
      </w:r>
    </w:p>
    <w:p w:rsidR="004C59BC" w:rsidRPr="00150FCC" w:rsidRDefault="004C59BC" w:rsidP="004C59BC">
      <w:pPr>
        <w:pStyle w:val="a3"/>
        <w:widowControl w:val="0"/>
        <w:tabs>
          <w:tab w:val="left" w:pos="1206"/>
        </w:tabs>
        <w:spacing w:after="0"/>
        <w:ind w:right="4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 повысить эффективность взаимодействия органов студенческого самоуправления и деканатов факультетов (колледжа) по вопросам организации учебно-воспитательной работы студентов;</w:t>
      </w:r>
    </w:p>
    <w:p w:rsidR="004C59BC" w:rsidRPr="00150FCC" w:rsidRDefault="004C59BC" w:rsidP="004C59BC">
      <w:pPr>
        <w:pStyle w:val="a3"/>
        <w:widowControl w:val="0"/>
        <w:tabs>
          <w:tab w:val="left" w:pos="1206"/>
        </w:tabs>
        <w:spacing w:after="0"/>
        <w:ind w:right="4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 содействовать формированию системы признания достижений и заслуг коллективов студенческих учебных групп в сфере образования, науки, культурно – массовой, спортивной и общественной работы.</w:t>
      </w:r>
    </w:p>
    <w:p w:rsidR="004C59BC" w:rsidRPr="00150FCC" w:rsidRDefault="004C59BC" w:rsidP="004C59BC">
      <w:pPr>
        <w:pStyle w:val="a3"/>
        <w:widowControl w:val="0"/>
        <w:tabs>
          <w:tab w:val="left" w:pos="1220"/>
        </w:tabs>
        <w:spacing w:after="0"/>
        <w:ind w:right="20" w:firstLine="709"/>
        <w:jc w:val="both"/>
        <w:rPr>
          <w:rStyle w:val="a4"/>
          <w:sz w:val="28"/>
          <w:szCs w:val="28"/>
        </w:rPr>
      </w:pPr>
      <w:r w:rsidRPr="00150FCC">
        <w:rPr>
          <w:rStyle w:val="a4"/>
          <w:sz w:val="28"/>
          <w:szCs w:val="28"/>
        </w:rPr>
        <w:t>1.3. Организационную работу по проведению Конкурса, оценку конкурсных материалов осуществляет Совет по воспитательной работе института.</w:t>
      </w:r>
    </w:p>
    <w:p w:rsidR="004C59BC" w:rsidRPr="00150FCC" w:rsidRDefault="004C59BC" w:rsidP="004C59BC">
      <w:pPr>
        <w:pStyle w:val="a3"/>
        <w:widowControl w:val="0"/>
        <w:tabs>
          <w:tab w:val="left" w:pos="1220"/>
        </w:tabs>
        <w:spacing w:after="0"/>
        <w:ind w:right="20"/>
        <w:jc w:val="center"/>
        <w:rPr>
          <w:rStyle w:val="a4"/>
          <w:color w:val="000000"/>
          <w:sz w:val="28"/>
          <w:szCs w:val="28"/>
        </w:rPr>
      </w:pPr>
    </w:p>
    <w:p w:rsidR="004C59BC" w:rsidRDefault="004C59BC" w:rsidP="004C59BC">
      <w:pPr>
        <w:pStyle w:val="a3"/>
        <w:widowControl w:val="0"/>
        <w:tabs>
          <w:tab w:val="left" w:pos="1220"/>
        </w:tabs>
        <w:spacing w:after="0"/>
        <w:ind w:right="20"/>
        <w:jc w:val="center"/>
        <w:rPr>
          <w:b/>
          <w:sz w:val="28"/>
          <w:szCs w:val="28"/>
        </w:rPr>
      </w:pPr>
      <w:r w:rsidRPr="00F86FCE">
        <w:rPr>
          <w:rStyle w:val="a4"/>
          <w:color w:val="000000"/>
          <w:sz w:val="28"/>
          <w:szCs w:val="28"/>
        </w:rPr>
        <w:t xml:space="preserve">2. </w:t>
      </w:r>
      <w:r w:rsidRPr="00F86FCE">
        <w:rPr>
          <w:b/>
          <w:sz w:val="28"/>
          <w:szCs w:val="28"/>
        </w:rPr>
        <w:t>ОРГАНИЗАЦИЯ КОНКУРСА</w:t>
      </w:r>
    </w:p>
    <w:p w:rsidR="004C59BC" w:rsidRPr="00F86FCE" w:rsidRDefault="004C59BC" w:rsidP="004C59BC">
      <w:pPr>
        <w:pStyle w:val="a3"/>
        <w:widowControl w:val="0"/>
        <w:tabs>
          <w:tab w:val="left" w:pos="1220"/>
        </w:tabs>
        <w:spacing w:after="0"/>
        <w:ind w:right="20"/>
        <w:jc w:val="center"/>
        <w:rPr>
          <w:b/>
          <w:sz w:val="28"/>
          <w:szCs w:val="28"/>
        </w:rPr>
      </w:pPr>
    </w:p>
    <w:p w:rsidR="004C59BC" w:rsidRPr="00150FCC" w:rsidRDefault="004C59BC" w:rsidP="004C59BC">
      <w:pPr>
        <w:pStyle w:val="a3"/>
        <w:widowControl w:val="0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 xml:space="preserve">2.1. </w:t>
      </w:r>
      <w:r>
        <w:rPr>
          <w:rStyle w:val="a4"/>
          <w:color w:val="000000"/>
          <w:sz w:val="28"/>
          <w:szCs w:val="28"/>
        </w:rPr>
        <w:t>Конкурс проводится по итогам 2020</w:t>
      </w:r>
      <w:r w:rsidRPr="00150FCC">
        <w:rPr>
          <w:rStyle w:val="a4"/>
          <w:color w:val="000000"/>
          <w:sz w:val="28"/>
          <w:szCs w:val="28"/>
        </w:rPr>
        <w:t>-20</w:t>
      </w:r>
      <w:r>
        <w:rPr>
          <w:rStyle w:val="a4"/>
          <w:color w:val="000000"/>
          <w:sz w:val="28"/>
          <w:szCs w:val="28"/>
        </w:rPr>
        <w:t>21</w:t>
      </w:r>
      <w:r w:rsidRPr="00150FCC">
        <w:rPr>
          <w:rStyle w:val="a4"/>
          <w:color w:val="000000"/>
          <w:sz w:val="28"/>
          <w:szCs w:val="28"/>
        </w:rPr>
        <w:t xml:space="preserve"> учебного года.</w:t>
      </w:r>
    </w:p>
    <w:p w:rsidR="004C59BC" w:rsidRPr="00150FCC" w:rsidRDefault="004C59BC" w:rsidP="004C59BC">
      <w:pPr>
        <w:pStyle w:val="a3"/>
        <w:widowControl w:val="0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sz w:val="28"/>
          <w:szCs w:val="28"/>
        </w:rPr>
        <w:t xml:space="preserve">2.2. </w:t>
      </w:r>
      <w:r w:rsidRPr="00150FCC">
        <w:rPr>
          <w:rStyle w:val="a4"/>
          <w:color w:val="000000"/>
          <w:sz w:val="28"/>
          <w:szCs w:val="28"/>
        </w:rPr>
        <w:t>В Конкурсе могут принимать участие студенческие учебные группы 1-3 курсов очной</w:t>
      </w:r>
      <w:r>
        <w:rPr>
          <w:rStyle w:val="a4"/>
          <w:color w:val="000000"/>
          <w:sz w:val="28"/>
          <w:szCs w:val="28"/>
        </w:rPr>
        <w:t xml:space="preserve"> и очно-заочной форм</w:t>
      </w:r>
      <w:r w:rsidRPr="00150FCC">
        <w:rPr>
          <w:rStyle w:val="a4"/>
          <w:color w:val="000000"/>
          <w:sz w:val="28"/>
          <w:szCs w:val="28"/>
        </w:rPr>
        <w:t xml:space="preserve"> обучения.</w:t>
      </w:r>
    </w:p>
    <w:p w:rsidR="004C59BC" w:rsidRPr="00150FCC" w:rsidRDefault="004C59BC" w:rsidP="004C59BC">
      <w:pPr>
        <w:pStyle w:val="a3"/>
        <w:widowControl w:val="0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sz w:val="28"/>
          <w:szCs w:val="28"/>
        </w:rPr>
        <w:t xml:space="preserve">2.3. </w:t>
      </w:r>
      <w:r w:rsidRPr="00150FCC">
        <w:rPr>
          <w:rStyle w:val="a4"/>
          <w:color w:val="000000"/>
          <w:sz w:val="28"/>
          <w:szCs w:val="28"/>
        </w:rPr>
        <w:t>Конкурс проводится в 2 этапа:</w:t>
      </w:r>
    </w:p>
    <w:p w:rsidR="004C59BC" w:rsidRPr="00150FCC" w:rsidRDefault="004C59BC" w:rsidP="004C59BC">
      <w:pPr>
        <w:pStyle w:val="a3"/>
        <w:tabs>
          <w:tab w:val="left" w:pos="0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1 этап - предусматривает реализацию группами, участвующими в Конкурсе, конкурсных мероп</w:t>
      </w:r>
      <w:r>
        <w:rPr>
          <w:rStyle w:val="a4"/>
          <w:color w:val="000000"/>
          <w:sz w:val="28"/>
          <w:szCs w:val="28"/>
        </w:rPr>
        <w:t>риятий в период с 1 сентября 2020</w:t>
      </w:r>
      <w:r w:rsidRPr="00150FCC">
        <w:rPr>
          <w:rStyle w:val="a4"/>
          <w:color w:val="000000"/>
          <w:sz w:val="28"/>
          <w:szCs w:val="28"/>
        </w:rPr>
        <w:t xml:space="preserve"> года по 30 ию</w:t>
      </w:r>
      <w:r w:rsidR="00272543">
        <w:rPr>
          <w:rStyle w:val="a4"/>
          <w:color w:val="000000"/>
          <w:sz w:val="28"/>
          <w:szCs w:val="28"/>
        </w:rPr>
        <w:t>л</w:t>
      </w:r>
      <w:r w:rsidRPr="00150FCC">
        <w:rPr>
          <w:rStyle w:val="a4"/>
          <w:color w:val="000000"/>
          <w:sz w:val="28"/>
          <w:szCs w:val="28"/>
        </w:rPr>
        <w:t>я 20</w:t>
      </w:r>
      <w:r>
        <w:rPr>
          <w:rStyle w:val="a4"/>
          <w:color w:val="000000"/>
          <w:sz w:val="28"/>
          <w:szCs w:val="28"/>
        </w:rPr>
        <w:t>21</w:t>
      </w:r>
      <w:r w:rsidRPr="00150FCC">
        <w:rPr>
          <w:rStyle w:val="a4"/>
          <w:color w:val="000000"/>
          <w:sz w:val="28"/>
          <w:szCs w:val="28"/>
        </w:rPr>
        <w:t xml:space="preserve"> года и представление конкурсных материалов в Совет по воспитательной работе института;</w:t>
      </w:r>
    </w:p>
    <w:p w:rsidR="004C59BC" w:rsidRPr="00150FCC" w:rsidRDefault="004C59BC" w:rsidP="004C59BC">
      <w:pPr>
        <w:pStyle w:val="a3"/>
        <w:widowControl w:val="0"/>
        <w:tabs>
          <w:tab w:val="left" w:pos="1173"/>
        </w:tabs>
        <w:spacing w:after="0"/>
        <w:ind w:right="20" w:firstLine="709"/>
        <w:jc w:val="both"/>
        <w:rPr>
          <w:rStyle w:val="a4"/>
          <w:color w:val="000000"/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 xml:space="preserve">2 этап - подведение итогов Конкурса. Предусматривает работу </w:t>
      </w:r>
      <w:r w:rsidRPr="00150FCC">
        <w:rPr>
          <w:rStyle w:val="a4"/>
          <w:sz w:val="28"/>
          <w:szCs w:val="28"/>
        </w:rPr>
        <w:t>Совета по воспитательной работе инсти</w:t>
      </w:r>
      <w:bookmarkStart w:id="0" w:name="_GoBack"/>
      <w:bookmarkEnd w:id="0"/>
      <w:r w:rsidRPr="00150FCC">
        <w:rPr>
          <w:rStyle w:val="a4"/>
          <w:sz w:val="28"/>
          <w:szCs w:val="28"/>
        </w:rPr>
        <w:t>тута</w:t>
      </w:r>
      <w:r w:rsidRPr="00150FCC">
        <w:rPr>
          <w:rStyle w:val="a4"/>
          <w:color w:val="000000"/>
          <w:sz w:val="28"/>
          <w:szCs w:val="28"/>
        </w:rPr>
        <w:t xml:space="preserve">, подведение итогов и награждение </w:t>
      </w:r>
      <w:r w:rsidRPr="00150FCC">
        <w:rPr>
          <w:rStyle w:val="a4"/>
          <w:color w:val="000000"/>
          <w:sz w:val="28"/>
          <w:szCs w:val="28"/>
        </w:rPr>
        <w:lastRenderedPageBreak/>
        <w:t xml:space="preserve">победителей. </w:t>
      </w:r>
    </w:p>
    <w:p w:rsidR="004C59BC" w:rsidRPr="00150FCC" w:rsidRDefault="004C59BC" w:rsidP="004C59BC">
      <w:pPr>
        <w:pStyle w:val="a3"/>
        <w:widowControl w:val="0"/>
        <w:tabs>
          <w:tab w:val="left" w:pos="874"/>
          <w:tab w:val="left" w:pos="1276"/>
        </w:tabs>
        <w:spacing w:after="0"/>
        <w:ind w:firstLine="709"/>
        <w:jc w:val="both"/>
        <w:rPr>
          <w:rStyle w:val="a4"/>
          <w:sz w:val="28"/>
          <w:szCs w:val="28"/>
        </w:rPr>
      </w:pPr>
      <w:r w:rsidRPr="00150FCC">
        <w:rPr>
          <w:rStyle w:val="a4"/>
          <w:sz w:val="28"/>
          <w:szCs w:val="28"/>
        </w:rPr>
        <w:t xml:space="preserve">2.4. Факультет (колледж) подает конкурсные материалы в срок </w:t>
      </w:r>
      <w:r>
        <w:rPr>
          <w:rStyle w:val="a4"/>
          <w:sz w:val="28"/>
          <w:szCs w:val="28"/>
        </w:rPr>
        <w:t>не позднее</w:t>
      </w:r>
      <w:r w:rsidRPr="00150FC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20 августа 2021</w:t>
      </w:r>
      <w:r w:rsidRPr="00150FCC">
        <w:rPr>
          <w:rStyle w:val="a4"/>
          <w:sz w:val="28"/>
          <w:szCs w:val="28"/>
        </w:rPr>
        <w:t xml:space="preserve"> года.</w:t>
      </w:r>
    </w:p>
    <w:p w:rsidR="004C59BC" w:rsidRPr="00150FCC" w:rsidRDefault="004C59BC" w:rsidP="004C59BC">
      <w:pPr>
        <w:pStyle w:val="a3"/>
        <w:widowControl w:val="0"/>
        <w:tabs>
          <w:tab w:val="left" w:pos="874"/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В комплект конкурсных материалов входят: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заявка установленного образца (приложение 1);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списочный состав группы;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right="2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 итоги зимней и летней экзаменационных сессий, заверенные подписью декана факультета (колледжа);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right="2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 отчет о проведении мероприятий в текущем учебном году, подписанный куратором и старостой студенческой учебной группы;</w:t>
      </w:r>
    </w:p>
    <w:p w:rsidR="004C59BC" w:rsidRPr="00150FCC" w:rsidRDefault="004C59BC" w:rsidP="004C59BC">
      <w:pPr>
        <w:pStyle w:val="a3"/>
        <w:widowControl w:val="0"/>
        <w:tabs>
          <w:tab w:val="left" w:pos="102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 портфолио группы, отражающее характеристику следующих оценочных критериев:</w:t>
      </w:r>
    </w:p>
    <w:p w:rsidR="004C59BC" w:rsidRPr="00150FCC" w:rsidRDefault="004C59BC" w:rsidP="004C59BC">
      <w:pPr>
        <w:pStyle w:val="30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150FCC">
        <w:rPr>
          <w:rStyle w:val="3"/>
          <w:rFonts w:ascii="Times New Roman" w:hAnsi="Times New Roman" w:cs="Times New Roman"/>
          <w:color w:val="000000"/>
          <w:sz w:val="28"/>
          <w:szCs w:val="28"/>
        </w:rPr>
        <w:t>1) учебная и научно-исследовательская деятельность: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количество студентов, успевающих на «отлично»;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количество студентов, успевающих на «отлично» и «хорошо»;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количество отчисленных студентов;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показатели посещаемости занятий студентами группы;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right="2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средний балл группы по итогам зимней, летней экзаменационных сессий и в целом по итогам учебного года;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процент успеваемости по итогам зимней и летней экзаменационных сессий;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количество студентов, являющихся членами студенческого научного общества;</w:t>
      </w:r>
    </w:p>
    <w:p w:rsidR="004C59BC" w:rsidRPr="00150FCC" w:rsidRDefault="004C59BC" w:rsidP="004C59BC">
      <w:pPr>
        <w:pStyle w:val="a3"/>
        <w:widowControl w:val="0"/>
        <w:tabs>
          <w:tab w:val="left" w:pos="980"/>
          <w:tab w:val="left" w:pos="1134"/>
        </w:tabs>
        <w:spacing w:after="0"/>
        <w:ind w:right="2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количество студентов, выступивших с докладами на научных конференциях различного уровня;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количество студентов - призеров конкурсов, олимпиад различного уровня;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количество студентов, имеющих научные публикации.</w:t>
      </w:r>
    </w:p>
    <w:p w:rsidR="004C59BC" w:rsidRPr="00150FCC" w:rsidRDefault="004C59BC" w:rsidP="004C59BC">
      <w:pPr>
        <w:pStyle w:val="30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150FCC">
        <w:rPr>
          <w:rStyle w:val="3"/>
          <w:rFonts w:ascii="Times New Roman" w:hAnsi="Times New Roman" w:cs="Times New Roman"/>
          <w:color w:val="000000"/>
          <w:sz w:val="28"/>
          <w:szCs w:val="28"/>
        </w:rPr>
        <w:t>2) культурно-массовая и общественная деятельность: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right="2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</w:t>
      </w:r>
      <w:r w:rsidRPr="00150FCC">
        <w:rPr>
          <w:rStyle w:val="a4"/>
          <w:color w:val="000000"/>
          <w:sz w:val="28"/>
          <w:szCs w:val="28"/>
          <w:lang w:val="en-US"/>
        </w:rPr>
        <w:t> </w:t>
      </w:r>
      <w:r w:rsidRPr="00150FCC">
        <w:rPr>
          <w:rStyle w:val="a4"/>
          <w:color w:val="000000"/>
          <w:sz w:val="28"/>
          <w:szCs w:val="28"/>
        </w:rPr>
        <w:t>количество студентов, участвовавших в культурно-массовых и общественных мероприятиях на уровне института, городском уровне, республиканском уровне;</w:t>
      </w:r>
    </w:p>
    <w:p w:rsidR="004C59BC" w:rsidRPr="00150FCC" w:rsidRDefault="004C59BC" w:rsidP="004C59BC">
      <w:pPr>
        <w:pStyle w:val="a3"/>
        <w:widowControl w:val="0"/>
        <w:tabs>
          <w:tab w:val="left" w:pos="1009"/>
          <w:tab w:val="left" w:pos="1134"/>
        </w:tabs>
        <w:spacing w:after="0"/>
        <w:ind w:right="2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</w:t>
      </w:r>
      <w:r w:rsidRPr="00150FCC">
        <w:rPr>
          <w:rStyle w:val="a4"/>
          <w:color w:val="000000"/>
          <w:sz w:val="28"/>
          <w:szCs w:val="28"/>
          <w:lang w:val="en-US"/>
        </w:rPr>
        <w:t> </w:t>
      </w:r>
      <w:r w:rsidRPr="00150FCC">
        <w:rPr>
          <w:rStyle w:val="a4"/>
          <w:color w:val="000000"/>
          <w:sz w:val="28"/>
          <w:szCs w:val="28"/>
        </w:rPr>
        <w:t>количество студентов, являющихся участниками творческих коллективов и объединений студентов по интересам института;</w:t>
      </w:r>
    </w:p>
    <w:p w:rsidR="004C59BC" w:rsidRPr="00150FCC" w:rsidRDefault="004C59BC" w:rsidP="004C59BC">
      <w:pPr>
        <w:pStyle w:val="a3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</w:t>
      </w:r>
      <w:r w:rsidRPr="00150FCC">
        <w:rPr>
          <w:rStyle w:val="a4"/>
          <w:color w:val="000000"/>
          <w:sz w:val="28"/>
          <w:szCs w:val="28"/>
          <w:lang w:val="en-US"/>
        </w:rPr>
        <w:t> </w:t>
      </w:r>
      <w:r w:rsidRPr="00150FCC">
        <w:rPr>
          <w:rStyle w:val="a4"/>
          <w:color w:val="000000"/>
          <w:sz w:val="28"/>
          <w:szCs w:val="28"/>
        </w:rPr>
        <w:t>количество студентов, являющихся участниками спортивных мероприятий;</w:t>
      </w:r>
    </w:p>
    <w:p w:rsidR="004C59BC" w:rsidRPr="00150FCC" w:rsidRDefault="004C59BC" w:rsidP="004C59BC">
      <w:pPr>
        <w:pStyle w:val="a3"/>
        <w:widowControl w:val="0"/>
        <w:tabs>
          <w:tab w:val="left" w:pos="999"/>
          <w:tab w:val="left" w:pos="1134"/>
        </w:tabs>
        <w:spacing w:after="0"/>
        <w:ind w:right="2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</w:t>
      </w:r>
      <w:r w:rsidRPr="00150FCC">
        <w:rPr>
          <w:rStyle w:val="a4"/>
          <w:color w:val="000000"/>
          <w:sz w:val="28"/>
          <w:szCs w:val="28"/>
          <w:lang w:val="en-US"/>
        </w:rPr>
        <w:t> </w:t>
      </w:r>
      <w:r w:rsidRPr="00150FCC">
        <w:rPr>
          <w:rStyle w:val="a4"/>
          <w:color w:val="000000"/>
          <w:sz w:val="28"/>
          <w:szCs w:val="28"/>
        </w:rPr>
        <w:t>количество студентов - победителей и призеров спортивных соревнований различного уровня;</w:t>
      </w:r>
    </w:p>
    <w:p w:rsidR="004C59BC" w:rsidRPr="00150FCC" w:rsidRDefault="004C59BC" w:rsidP="004C59BC">
      <w:pPr>
        <w:pStyle w:val="a3"/>
        <w:widowControl w:val="0"/>
        <w:tabs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</w:t>
      </w:r>
      <w:r w:rsidRPr="00150FCC">
        <w:rPr>
          <w:rStyle w:val="a4"/>
          <w:color w:val="000000"/>
          <w:sz w:val="28"/>
          <w:szCs w:val="28"/>
          <w:lang w:val="en-US"/>
        </w:rPr>
        <w:t> </w:t>
      </w:r>
      <w:r w:rsidRPr="00150FCC">
        <w:rPr>
          <w:rStyle w:val="a4"/>
          <w:color w:val="000000"/>
          <w:sz w:val="28"/>
          <w:szCs w:val="28"/>
        </w:rPr>
        <w:t>количество студентов - членов сборной института по различным видам спорта;</w:t>
      </w:r>
    </w:p>
    <w:p w:rsidR="004C59BC" w:rsidRPr="00150FCC" w:rsidRDefault="004C59BC" w:rsidP="004C59BC">
      <w:pPr>
        <w:pStyle w:val="a3"/>
        <w:widowControl w:val="0"/>
        <w:tabs>
          <w:tab w:val="left" w:pos="993"/>
          <w:tab w:val="left" w:pos="1134"/>
        </w:tabs>
        <w:spacing w:after="0"/>
        <w:ind w:right="2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</w:t>
      </w:r>
      <w:r w:rsidRPr="00150FCC">
        <w:rPr>
          <w:rStyle w:val="a4"/>
          <w:color w:val="000000"/>
          <w:sz w:val="28"/>
          <w:szCs w:val="28"/>
          <w:lang w:val="en-US"/>
        </w:rPr>
        <w:t> </w:t>
      </w:r>
      <w:r w:rsidRPr="00150FCC">
        <w:rPr>
          <w:rStyle w:val="a4"/>
          <w:color w:val="000000"/>
          <w:sz w:val="28"/>
          <w:szCs w:val="28"/>
        </w:rPr>
        <w:t>количество студентов, участвующих в проведении благотворительных акций, социально ориентированных мероприятий, волонтерских движений и т.п.</w:t>
      </w:r>
    </w:p>
    <w:p w:rsidR="004C59BC" w:rsidRPr="00150FCC" w:rsidRDefault="004C59BC" w:rsidP="004C59BC">
      <w:pPr>
        <w:pStyle w:val="a3"/>
        <w:widowControl w:val="0"/>
        <w:tabs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 xml:space="preserve">- перечень мероприятий, самостоятельно проведенных группой для студентов института, факультета (колледжа) и т.п. и их краткая </w:t>
      </w:r>
      <w:r w:rsidRPr="00150FCC">
        <w:rPr>
          <w:rStyle w:val="a4"/>
          <w:color w:val="000000"/>
          <w:sz w:val="28"/>
          <w:szCs w:val="28"/>
        </w:rPr>
        <w:lastRenderedPageBreak/>
        <w:t>характеристика.</w:t>
      </w:r>
    </w:p>
    <w:p w:rsidR="004C59BC" w:rsidRPr="00150FCC" w:rsidRDefault="004C59BC" w:rsidP="004C59BC">
      <w:pPr>
        <w:pStyle w:val="a3"/>
        <w:widowControl w:val="0"/>
        <w:tabs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- фотоматериалы.</w:t>
      </w:r>
    </w:p>
    <w:p w:rsidR="004C59BC" w:rsidRPr="00150FCC" w:rsidRDefault="004C59BC" w:rsidP="004C59BC">
      <w:pPr>
        <w:pStyle w:val="a3"/>
        <w:tabs>
          <w:tab w:val="left" w:pos="993"/>
          <w:tab w:val="left" w:pos="1134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2.5. При подведении итогов конкурсной комиссией учитывается степень реализации потенциальных возможностей студенческой учебной группы исходя из объективной оценки ее состава, количественных и качественных параметров, приведенных в портфолио группы, качественного уровня проведенных мероприятий.</w:t>
      </w:r>
    </w:p>
    <w:p w:rsidR="004C59BC" w:rsidRPr="00150FCC" w:rsidRDefault="004C59BC" w:rsidP="004C59BC">
      <w:pPr>
        <w:pStyle w:val="a3"/>
        <w:tabs>
          <w:tab w:val="left" w:pos="993"/>
          <w:tab w:val="left" w:pos="1134"/>
        </w:tabs>
        <w:spacing w:after="0"/>
        <w:ind w:firstLine="709"/>
        <w:jc w:val="both"/>
        <w:rPr>
          <w:rStyle w:val="a4"/>
          <w:color w:val="000000"/>
          <w:sz w:val="28"/>
          <w:szCs w:val="28"/>
        </w:rPr>
      </w:pPr>
    </w:p>
    <w:p w:rsidR="004C59BC" w:rsidRDefault="004C59BC" w:rsidP="004C59BC">
      <w:pPr>
        <w:pStyle w:val="20"/>
        <w:shd w:val="clear" w:color="auto" w:fill="auto"/>
        <w:tabs>
          <w:tab w:val="left" w:pos="270"/>
        </w:tabs>
        <w:spacing w:line="240" w:lineRule="auto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6FCE">
        <w:rPr>
          <w:rStyle w:val="2"/>
          <w:rFonts w:ascii="Times New Roman" w:hAnsi="Times New Roman" w:cs="Times New Roman"/>
          <w:color w:val="000000"/>
          <w:sz w:val="28"/>
          <w:szCs w:val="28"/>
        </w:rPr>
        <w:t>3. ПОДВЕДЕНИЕ ИТОГОВ КОНКУРСА И НАГРАЖДЕНИЕ ПОБЕДИТЕЛЕЙ</w:t>
      </w:r>
    </w:p>
    <w:p w:rsidR="004C59BC" w:rsidRPr="00F86FCE" w:rsidRDefault="004C59BC" w:rsidP="004C59BC">
      <w:pPr>
        <w:pStyle w:val="20"/>
        <w:shd w:val="clear" w:color="auto" w:fill="auto"/>
        <w:tabs>
          <w:tab w:val="left" w:pos="270"/>
        </w:tabs>
        <w:spacing w:line="240" w:lineRule="auto"/>
        <w:rPr>
          <w:rStyle w:val="2"/>
          <w:rFonts w:ascii="Times New Roman" w:hAnsi="Times New Roman" w:cs="Times New Roman"/>
          <w:b/>
          <w:sz w:val="28"/>
          <w:szCs w:val="28"/>
        </w:rPr>
      </w:pPr>
    </w:p>
    <w:p w:rsidR="004C59BC" w:rsidRPr="00150FCC" w:rsidRDefault="004C59BC" w:rsidP="004C59BC">
      <w:pPr>
        <w:pStyle w:val="a3"/>
        <w:widowControl w:val="0"/>
        <w:tabs>
          <w:tab w:val="left" w:pos="1287"/>
        </w:tabs>
        <w:spacing w:after="0"/>
        <w:ind w:right="20" w:firstLine="709"/>
        <w:jc w:val="both"/>
        <w:rPr>
          <w:sz w:val="28"/>
          <w:szCs w:val="28"/>
        </w:rPr>
      </w:pPr>
      <w:r w:rsidRPr="00150FCC">
        <w:rPr>
          <w:rStyle w:val="a4"/>
          <w:color w:val="000000"/>
          <w:sz w:val="28"/>
          <w:szCs w:val="28"/>
        </w:rPr>
        <w:t>3.1. Учебные группы - участники конкурса награждаются благодарственными письмами.</w:t>
      </w:r>
    </w:p>
    <w:p w:rsidR="004C59BC" w:rsidRPr="00150FCC" w:rsidRDefault="004C59BC" w:rsidP="004C59BC">
      <w:pPr>
        <w:pStyle w:val="a3"/>
        <w:widowControl w:val="0"/>
        <w:tabs>
          <w:tab w:val="left" w:pos="1287"/>
        </w:tabs>
        <w:spacing w:after="0"/>
        <w:ind w:right="20" w:firstLine="709"/>
        <w:jc w:val="both"/>
        <w:rPr>
          <w:sz w:val="28"/>
          <w:szCs w:val="28"/>
        </w:rPr>
      </w:pPr>
      <w:r w:rsidRPr="00150FCC">
        <w:rPr>
          <w:sz w:val="28"/>
          <w:szCs w:val="28"/>
        </w:rPr>
        <w:t xml:space="preserve">3.2. </w:t>
      </w:r>
      <w:r w:rsidRPr="00150FCC">
        <w:rPr>
          <w:rStyle w:val="a4"/>
          <w:color w:val="000000"/>
          <w:sz w:val="28"/>
          <w:szCs w:val="28"/>
        </w:rPr>
        <w:t>Учебной группе, ставшей победителем К</w:t>
      </w:r>
      <w:r>
        <w:rPr>
          <w:rStyle w:val="a4"/>
          <w:color w:val="000000"/>
          <w:sz w:val="28"/>
          <w:szCs w:val="28"/>
        </w:rPr>
        <w:t>онкурса, вручается Диплом</w:t>
      </w:r>
      <w:r w:rsidRPr="00150FCC">
        <w:rPr>
          <w:rStyle w:val="a4"/>
          <w:color w:val="000000"/>
          <w:sz w:val="28"/>
          <w:szCs w:val="28"/>
        </w:rPr>
        <w:t>.</w:t>
      </w:r>
    </w:p>
    <w:p w:rsidR="004C59BC" w:rsidRPr="00150FCC" w:rsidRDefault="004C59BC" w:rsidP="004C59BC">
      <w:pPr>
        <w:pStyle w:val="a3"/>
        <w:widowControl w:val="0"/>
        <w:tabs>
          <w:tab w:val="left" w:pos="1287"/>
        </w:tabs>
        <w:spacing w:after="0"/>
        <w:ind w:right="20" w:firstLine="709"/>
        <w:jc w:val="both"/>
        <w:rPr>
          <w:rStyle w:val="a4"/>
          <w:sz w:val="28"/>
          <w:szCs w:val="28"/>
        </w:rPr>
      </w:pPr>
      <w:r w:rsidRPr="00150FCC">
        <w:rPr>
          <w:sz w:val="28"/>
          <w:szCs w:val="28"/>
        </w:rPr>
        <w:t xml:space="preserve">3.3. </w:t>
      </w:r>
      <w:r w:rsidRPr="00150FCC">
        <w:rPr>
          <w:rStyle w:val="a4"/>
          <w:color w:val="000000"/>
          <w:sz w:val="28"/>
          <w:szCs w:val="28"/>
        </w:rPr>
        <w:t>Торжест</w:t>
      </w:r>
      <w:r>
        <w:rPr>
          <w:rStyle w:val="a4"/>
          <w:color w:val="000000"/>
          <w:sz w:val="28"/>
          <w:szCs w:val="28"/>
        </w:rPr>
        <w:t>венное награждение победителей К</w:t>
      </w:r>
      <w:r w:rsidRPr="00150FCC">
        <w:rPr>
          <w:rStyle w:val="a4"/>
          <w:color w:val="000000"/>
          <w:sz w:val="28"/>
          <w:szCs w:val="28"/>
        </w:rPr>
        <w:t xml:space="preserve">онкурса проводится на собрании, посвященном празднованию </w:t>
      </w:r>
      <w:r>
        <w:rPr>
          <w:rStyle w:val="a4"/>
          <w:color w:val="000000"/>
          <w:sz w:val="28"/>
          <w:szCs w:val="28"/>
        </w:rPr>
        <w:t>Дня знаний</w:t>
      </w:r>
      <w:r w:rsidRPr="00150FCC">
        <w:rPr>
          <w:rStyle w:val="a4"/>
          <w:color w:val="000000"/>
          <w:sz w:val="28"/>
          <w:szCs w:val="28"/>
        </w:rPr>
        <w:t xml:space="preserve">. </w:t>
      </w:r>
    </w:p>
    <w:p w:rsidR="004C59BC" w:rsidRPr="00150FCC" w:rsidRDefault="004C59BC" w:rsidP="004C59BC">
      <w:pPr>
        <w:pStyle w:val="a3"/>
        <w:spacing w:after="0"/>
        <w:jc w:val="right"/>
        <w:rPr>
          <w:rStyle w:val="a4"/>
          <w:sz w:val="28"/>
          <w:szCs w:val="28"/>
        </w:rPr>
      </w:pPr>
    </w:p>
    <w:p w:rsidR="004C59BC" w:rsidRPr="00150FCC" w:rsidRDefault="004C59BC" w:rsidP="004C59BC">
      <w:pPr>
        <w:pStyle w:val="a3"/>
        <w:spacing w:after="0"/>
        <w:jc w:val="right"/>
        <w:rPr>
          <w:rStyle w:val="a4"/>
          <w:sz w:val="28"/>
          <w:szCs w:val="28"/>
        </w:rPr>
      </w:pPr>
      <w:r w:rsidRPr="00150FCC">
        <w:rPr>
          <w:rStyle w:val="a4"/>
          <w:sz w:val="28"/>
          <w:szCs w:val="28"/>
        </w:rPr>
        <w:t>Приложение к положению</w:t>
      </w:r>
    </w:p>
    <w:p w:rsidR="004C59BC" w:rsidRPr="00150FCC" w:rsidRDefault="004C59BC" w:rsidP="004C59BC">
      <w:pPr>
        <w:pStyle w:val="2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150FCC">
        <w:rPr>
          <w:rStyle w:val="2"/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4C59BC" w:rsidRPr="00150FCC" w:rsidRDefault="004C59BC" w:rsidP="004C59BC">
      <w:pPr>
        <w:pStyle w:val="20"/>
        <w:shd w:val="clear" w:color="auto" w:fill="auto"/>
        <w:spacing w:line="240" w:lineRule="auto"/>
        <w:ind w:left="20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150FCC">
        <w:rPr>
          <w:rStyle w:val="2"/>
          <w:rFonts w:ascii="Times New Roman" w:hAnsi="Times New Roman" w:cs="Times New Roman"/>
          <w:color w:val="000000"/>
          <w:sz w:val="28"/>
          <w:szCs w:val="28"/>
        </w:rPr>
        <w:t>на участие в конкурсе «Лучшая студенческая группа»</w:t>
      </w:r>
    </w:p>
    <w:p w:rsidR="004C59BC" w:rsidRPr="00150FCC" w:rsidRDefault="004C59BC" w:rsidP="004C59BC">
      <w:pPr>
        <w:pStyle w:val="20"/>
        <w:shd w:val="clear" w:color="auto" w:fill="auto"/>
        <w:spacing w:line="240" w:lineRule="auto"/>
        <w:ind w:left="20"/>
        <w:rPr>
          <w:rStyle w:val="a4"/>
          <w:rFonts w:eastAsia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564"/>
        <w:gridCol w:w="3142"/>
      </w:tblGrid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pStyle w:val="a3"/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sz w:val="28"/>
                <w:szCs w:val="28"/>
              </w:rPr>
              <w:t>Показатели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jc w:val="center"/>
              <w:rPr>
                <w:rStyle w:val="a4"/>
                <w:sz w:val="28"/>
                <w:szCs w:val="28"/>
              </w:rPr>
            </w:pPr>
          </w:p>
          <w:p w:rsidR="004C59BC" w:rsidRPr="00150FCC" w:rsidRDefault="004C59BC" w:rsidP="00523551">
            <w:pPr>
              <w:jc w:val="center"/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t>Содержание</w:t>
            </w:r>
          </w:p>
        </w:tc>
      </w:tr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Шифр учебной группы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</w:p>
        </w:tc>
      </w:tr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Количество студентов в учебной группе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</w:p>
        </w:tc>
      </w:tr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Ф.И.О. старосты группы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</w:p>
        </w:tc>
      </w:tr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Актив группы:</w:t>
            </w:r>
          </w:p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зам. старосты по учебной и научной работе</w:t>
            </w:r>
          </w:p>
          <w:p w:rsidR="004C59BC" w:rsidRPr="00150FCC" w:rsidRDefault="004C59BC" w:rsidP="00523551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 xml:space="preserve">зам. старосты по спортивной </w:t>
            </w:r>
          </w:p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и оргмассовой работе</w:t>
            </w:r>
          </w:p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редколлегия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</w:p>
        </w:tc>
      </w:tr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Ф.И.О., должность куратора группы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</w:p>
        </w:tc>
      </w:tr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 xml:space="preserve">Ф.И.О. студентов группы, </w:t>
            </w:r>
          </w:p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 xml:space="preserve">являющихся стипендиатами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</w:p>
        </w:tc>
      </w:tr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t>7.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Процент успеваемости группы:</w:t>
            </w:r>
          </w:p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по итогам зимней сессии</w:t>
            </w:r>
          </w:p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по итогам летней сессии</w:t>
            </w:r>
          </w:p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в среднем за учебный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</w:p>
        </w:tc>
      </w:tr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t>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Процент посещаемости учебных занятий:</w:t>
            </w:r>
          </w:p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по итогам зимней сессии</w:t>
            </w:r>
          </w:p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по итогам летней сессии</w:t>
            </w:r>
          </w:p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в среднем за учебный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</w:p>
        </w:tc>
      </w:tr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lastRenderedPageBreak/>
              <w:t>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Количество студентов, обучающихся на «отлично»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</w:p>
        </w:tc>
      </w:tr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t>10.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Количество студентов, являющихся членами Студенческого научного общества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</w:p>
        </w:tc>
      </w:tr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t>11.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Количество студентов, участвующих в общественно значимых мероприятиях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</w:p>
        </w:tc>
      </w:tr>
      <w:tr w:rsidR="004C59BC" w:rsidRPr="00150FCC" w:rsidTr="00523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  <w:r w:rsidRPr="00150FCC">
              <w:rPr>
                <w:rStyle w:val="a4"/>
                <w:sz w:val="28"/>
                <w:szCs w:val="28"/>
              </w:rPr>
              <w:t>12.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BC" w:rsidRPr="00150FCC" w:rsidRDefault="004C59BC" w:rsidP="0052355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50FCC">
              <w:rPr>
                <w:color w:val="000000"/>
                <w:sz w:val="28"/>
                <w:szCs w:val="28"/>
              </w:rPr>
              <w:t>Количество мероприятий, проведенных группой за текущий учебный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BC" w:rsidRPr="00150FCC" w:rsidRDefault="004C59BC" w:rsidP="00523551">
            <w:pPr>
              <w:rPr>
                <w:rStyle w:val="a4"/>
                <w:sz w:val="28"/>
                <w:szCs w:val="28"/>
              </w:rPr>
            </w:pPr>
          </w:p>
        </w:tc>
      </w:tr>
    </w:tbl>
    <w:p w:rsidR="008572BA" w:rsidRDefault="008572BA"/>
    <w:sectPr w:rsidR="008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AB2"/>
    <w:multiLevelType w:val="hybridMultilevel"/>
    <w:tmpl w:val="526E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E6"/>
    <w:rsid w:val="00272543"/>
    <w:rsid w:val="004C59BC"/>
    <w:rsid w:val="008572BA"/>
    <w:rsid w:val="00E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8BBD"/>
  <w15:chartTrackingRefBased/>
  <w15:docId w15:val="{A26626F1-9BEB-4541-863A-EF8F7613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59B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C5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C59BC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59B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">
    <w:name w:val="Основной текст (3)_"/>
    <w:link w:val="30"/>
    <w:locked/>
    <w:rsid w:val="004C59BC"/>
    <w:rPr>
      <w:b/>
      <w:bCs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59BC"/>
    <w:pPr>
      <w:widowControl w:val="0"/>
      <w:shd w:val="clear" w:color="auto" w:fill="FFFFFF"/>
      <w:spacing w:line="274" w:lineRule="exact"/>
      <w:ind w:firstLine="72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2021-07-12T12:28:00Z</dcterms:created>
  <dcterms:modified xsi:type="dcterms:W3CDTF">2021-07-12T12:29:00Z</dcterms:modified>
</cp:coreProperties>
</file>